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DBB" w:rsidRDefault="00D31DBB">
      <w:pPr>
        <w:spacing w:line="360" w:lineRule="auto"/>
        <w:jc w:val="center"/>
      </w:pPr>
      <w:r>
        <w:rPr>
          <w:rFonts w:ascii="Carlito" w:hAnsi="Carlito" w:cs="Carlito"/>
          <w:b/>
          <w:bCs/>
          <w:sz w:val="32"/>
          <w:szCs w:val="32"/>
        </w:rPr>
        <w:t>Lista de presença – Apresentação de TCC</w:t>
      </w:r>
    </w:p>
    <w:p w:rsidR="00D31DBB" w:rsidRDefault="00D31DBB">
      <w:pPr>
        <w:pStyle w:val="NormalWeb"/>
        <w:shd w:val="clear" w:color="auto" w:fill="FFFFFF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9"/>
        <w:gridCol w:w="8225"/>
      </w:tblGrid>
      <w:tr w:rsidR="00721E14" w:rsidTr="00D31DBB">
        <w:tc>
          <w:tcPr>
            <w:tcW w:w="1668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lang w:val="pt-BR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Acadêmico/a:</w:t>
            </w:r>
          </w:p>
        </w:tc>
        <w:tc>
          <w:tcPr>
            <w:tcW w:w="8110" w:type="dxa"/>
            <w:shd w:val="clear" w:color="auto" w:fill="auto"/>
          </w:tcPr>
          <w:p w:rsidR="00721E14" w:rsidRPr="00D31DBB" w:rsidRDefault="00721E14" w:rsidP="00807E68">
            <w:pPr>
              <w:pStyle w:val="NormalWeb"/>
              <w:jc w:val="both"/>
              <w:rPr>
                <w:lang w:val="pt-BR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___________________________________________________________________</w:t>
            </w:r>
          </w:p>
        </w:tc>
      </w:tr>
      <w:tr w:rsidR="00721E14" w:rsidTr="00D31DBB">
        <w:tc>
          <w:tcPr>
            <w:tcW w:w="1668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lang w:val="pt-BR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Título:</w:t>
            </w:r>
          </w:p>
        </w:tc>
        <w:tc>
          <w:tcPr>
            <w:tcW w:w="8110" w:type="dxa"/>
            <w:shd w:val="clear" w:color="auto" w:fill="auto"/>
          </w:tcPr>
          <w:p w:rsidR="00721E14" w:rsidRPr="00D31DBB" w:rsidRDefault="00721E14" w:rsidP="00807E68">
            <w:pPr>
              <w:pStyle w:val="NormalWeb"/>
              <w:jc w:val="both"/>
              <w:rPr>
                <w:lang w:val="pt-BR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___________________________________________________________________</w:t>
            </w:r>
          </w:p>
        </w:tc>
      </w:tr>
      <w:tr w:rsidR="00721E14" w:rsidTr="00D31DBB">
        <w:tc>
          <w:tcPr>
            <w:tcW w:w="1668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</w:p>
        </w:tc>
        <w:tc>
          <w:tcPr>
            <w:tcW w:w="8110" w:type="dxa"/>
            <w:shd w:val="clear" w:color="auto" w:fill="auto"/>
          </w:tcPr>
          <w:p w:rsidR="00721E14" w:rsidRPr="00D31DBB" w:rsidRDefault="00721E14" w:rsidP="00807E68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___________________________________________________________________</w:t>
            </w:r>
          </w:p>
        </w:tc>
      </w:tr>
      <w:tr w:rsidR="00721E14" w:rsidTr="00D31DBB">
        <w:tc>
          <w:tcPr>
            <w:tcW w:w="1668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</w:p>
        </w:tc>
        <w:tc>
          <w:tcPr>
            <w:tcW w:w="8110" w:type="dxa"/>
            <w:shd w:val="clear" w:color="auto" w:fill="auto"/>
          </w:tcPr>
          <w:p w:rsidR="00721E14" w:rsidRPr="00D31DBB" w:rsidRDefault="00721E14" w:rsidP="00807E68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___________________________________________________________________</w:t>
            </w:r>
          </w:p>
        </w:tc>
      </w:tr>
      <w:tr w:rsidR="00721E14" w:rsidTr="00D31DBB">
        <w:tc>
          <w:tcPr>
            <w:tcW w:w="1668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Local:</w:t>
            </w:r>
          </w:p>
        </w:tc>
        <w:tc>
          <w:tcPr>
            <w:tcW w:w="8110" w:type="dxa"/>
            <w:shd w:val="clear" w:color="auto" w:fill="auto"/>
          </w:tcPr>
          <w:p w:rsidR="00721E14" w:rsidRPr="00D31DBB" w:rsidRDefault="00721E14" w:rsidP="00807E68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________________________________________________</w:t>
            </w:r>
            <w:r w:rsidR="00807E68">
              <w:rPr>
                <w:rFonts w:ascii="Carlito" w:eastAsia="Droid Sans Fallback" w:hAnsi="Carlito" w:cs="Carlito"/>
                <w:lang w:val="pt-BR" w:bidi="hi-IN"/>
              </w:rPr>
              <w:t>Data:___</w:t>
            </w:r>
            <w:r w:rsidRPr="00D31DBB">
              <w:rPr>
                <w:rFonts w:ascii="Carlito" w:eastAsia="Droid Sans Fallback" w:hAnsi="Carlito" w:cs="Carlito"/>
                <w:lang w:val="pt-BR" w:bidi="hi-IN"/>
              </w:rPr>
              <w:t>/___ 20_____</w:t>
            </w:r>
          </w:p>
        </w:tc>
      </w:tr>
      <w:tr w:rsidR="00721E14" w:rsidTr="00D31DBB">
        <w:tc>
          <w:tcPr>
            <w:tcW w:w="1668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Horário:</w:t>
            </w:r>
          </w:p>
        </w:tc>
        <w:tc>
          <w:tcPr>
            <w:tcW w:w="8110" w:type="dxa"/>
            <w:shd w:val="clear" w:color="auto" w:fill="auto"/>
          </w:tcPr>
          <w:p w:rsidR="00721E14" w:rsidRPr="00D31DBB" w:rsidRDefault="00721E14" w:rsidP="00D31DBB">
            <w:pPr>
              <w:pStyle w:val="NormalWeb"/>
              <w:jc w:val="both"/>
              <w:rPr>
                <w:rFonts w:ascii="Carlito" w:eastAsia="Droid Sans Fallback" w:hAnsi="Carlito" w:cs="Carlito"/>
                <w:lang w:val="pt-BR" w:bidi="hi-IN"/>
              </w:rPr>
            </w:pPr>
            <w:r w:rsidRPr="00D31DBB">
              <w:rPr>
                <w:rFonts w:ascii="Carlito" w:eastAsia="Droid Sans Fallback" w:hAnsi="Carlito" w:cs="Carlito"/>
                <w:lang w:val="pt-BR" w:bidi="hi-IN"/>
              </w:rPr>
              <w:t>___</w:t>
            </w:r>
            <w:proofErr w:type="spellStart"/>
            <w:r w:rsidRPr="00D31DBB">
              <w:rPr>
                <w:rFonts w:ascii="Carlito" w:eastAsia="Droid Sans Fallback" w:hAnsi="Carlito" w:cs="Carlito"/>
                <w:lang w:val="pt-BR" w:bidi="hi-IN"/>
              </w:rPr>
              <w:t>h____min</w:t>
            </w:r>
            <w:proofErr w:type="spellEnd"/>
            <w:r w:rsidRPr="00D31DBB">
              <w:rPr>
                <w:rFonts w:ascii="Carlito" w:eastAsia="Droid Sans Fallback" w:hAnsi="Carlito" w:cs="Carlito"/>
                <w:lang w:val="pt-BR" w:bidi="hi-IN"/>
              </w:rPr>
              <w:t xml:space="preserve"> </w:t>
            </w:r>
            <w:r w:rsidR="00680219">
              <w:rPr>
                <w:rFonts w:ascii="Carlito" w:eastAsia="Droid Sans Fallback" w:hAnsi="Carlito" w:cs="Carlito"/>
                <w:lang w:val="pt-BR" w:bidi="hi-IN"/>
              </w:rPr>
              <w:t xml:space="preserve">     </w:t>
            </w:r>
            <w:r w:rsidRPr="00D31DBB">
              <w:rPr>
                <w:rFonts w:ascii="Carlito" w:eastAsia="Droid Sans Fallback" w:hAnsi="Carlito" w:cs="Carlito"/>
                <w:lang w:val="pt-BR" w:bidi="hi-IN"/>
              </w:rPr>
              <w:t>– ___</w:t>
            </w:r>
            <w:proofErr w:type="spellStart"/>
            <w:r w:rsidRPr="00D31DBB">
              <w:rPr>
                <w:rFonts w:ascii="Carlito" w:eastAsia="Droid Sans Fallback" w:hAnsi="Carlito" w:cs="Carlito"/>
                <w:lang w:val="pt-BR" w:bidi="hi-IN"/>
              </w:rPr>
              <w:t>h____min</w:t>
            </w:r>
            <w:bookmarkStart w:id="0" w:name="_GoBack"/>
            <w:bookmarkEnd w:id="0"/>
            <w:proofErr w:type="spellEnd"/>
          </w:p>
        </w:tc>
      </w:tr>
    </w:tbl>
    <w:p w:rsidR="00D31DBB" w:rsidRPr="00D31DBB" w:rsidRDefault="00D31DBB" w:rsidP="00D31DBB">
      <w:pPr>
        <w:rPr>
          <w:vanish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6520"/>
      </w:tblGrid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center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Pr="00721E14" w:rsidRDefault="00D31DBB">
            <w:pPr>
              <w:pStyle w:val="NormalWeb"/>
              <w:jc w:val="center"/>
              <w:rPr>
                <w:rFonts w:ascii="Carlito" w:eastAsia="Droid Sans Fallback" w:hAnsi="Carlito" w:cs="Carlito"/>
                <w:lang w:val="pt-BR" w:bidi="hi-IN"/>
              </w:rPr>
            </w:pPr>
            <w:r w:rsidRPr="00721E14">
              <w:rPr>
                <w:rFonts w:ascii="Carlito" w:eastAsia="Droid Sans Fallback" w:hAnsi="Carlito" w:cs="Carlito"/>
                <w:lang w:val="pt-BR" w:bidi="hi-IN"/>
              </w:rPr>
              <w:t>MATRÍCULA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Pr="00721E14" w:rsidRDefault="00D31DBB">
            <w:pPr>
              <w:pStyle w:val="NormalWeb"/>
              <w:jc w:val="center"/>
              <w:rPr>
                <w:rFonts w:ascii="Carlito" w:eastAsia="Droid Sans Fallback" w:hAnsi="Carlito" w:cs="Carlito"/>
                <w:lang w:val="pt-BR" w:bidi="hi-IN"/>
              </w:rPr>
            </w:pPr>
            <w:r w:rsidRPr="00721E14">
              <w:rPr>
                <w:rFonts w:ascii="Carlito" w:eastAsia="Droid Sans Fallback" w:hAnsi="Carlito" w:cs="Carlito"/>
                <w:lang w:val="pt-BR" w:bidi="hi-IN"/>
              </w:rPr>
              <w:t>NOME</w:t>
            </w: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proofErr w:type="gramStart"/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40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41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42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  <w:tr w:rsidR="00D31DBB" w:rsidTr="00721E1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jc w:val="both"/>
            </w:pPr>
            <w:r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  <w:t>43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BB" w:rsidRDefault="00D31DBB">
            <w:pPr>
              <w:pStyle w:val="NormalWeb"/>
              <w:snapToGrid w:val="0"/>
              <w:jc w:val="both"/>
              <w:rPr>
                <w:rFonts w:ascii="Carlito" w:hAnsi="Carlito" w:cs="Carlito"/>
                <w:color w:val="333333"/>
                <w:sz w:val="20"/>
                <w:szCs w:val="20"/>
                <w:lang w:val="pt-BR"/>
              </w:rPr>
            </w:pPr>
          </w:p>
        </w:tc>
      </w:tr>
    </w:tbl>
    <w:p w:rsidR="00D31DBB" w:rsidRDefault="00D31DBB" w:rsidP="00A744B5">
      <w:pPr>
        <w:pStyle w:val="NormalWeb"/>
        <w:shd w:val="clear" w:color="auto" w:fill="FFFFFF"/>
        <w:spacing w:line="360" w:lineRule="auto"/>
        <w:jc w:val="both"/>
      </w:pPr>
    </w:p>
    <w:sectPr w:rsidR="00D3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9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8" w:rsidRDefault="005C66A8">
      <w:r>
        <w:separator/>
      </w:r>
    </w:p>
  </w:endnote>
  <w:endnote w:type="continuationSeparator" w:id="0">
    <w:p w:rsidR="005C66A8" w:rsidRDefault="005C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4" w:rsidRDefault="00721E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4" w:rsidRDefault="00721E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4" w:rsidRDefault="00721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8" w:rsidRDefault="005C66A8">
      <w:r>
        <w:separator/>
      </w:r>
    </w:p>
  </w:footnote>
  <w:footnote w:type="continuationSeparator" w:id="0">
    <w:p w:rsidR="005C66A8" w:rsidRDefault="005C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4" w:rsidRDefault="00721E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BB" w:rsidRDefault="00387B16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391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172" r="-37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31DBB" w:rsidRDefault="00D31DBB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BB" w:rsidRDefault="00D31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4"/>
    <w:rsid w:val="001F587C"/>
    <w:rsid w:val="00387B16"/>
    <w:rsid w:val="005C66A8"/>
    <w:rsid w:val="00680219"/>
    <w:rsid w:val="00721E14"/>
    <w:rsid w:val="00807E68"/>
    <w:rsid w:val="00A744B5"/>
    <w:rsid w:val="00D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72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72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3</cp:revision>
  <cp:lastPrinted>1995-11-21T20:41:00Z</cp:lastPrinted>
  <dcterms:created xsi:type="dcterms:W3CDTF">2023-03-06T17:27:00Z</dcterms:created>
  <dcterms:modified xsi:type="dcterms:W3CDTF">2023-03-06T17:27:00Z</dcterms:modified>
</cp:coreProperties>
</file>